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noProof/>
        </w:rPr>
      </w:pP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-2019299</wp:posOffset>
            </wp:positionH>
            <wp:positionV relativeFrom="paragraph">
              <wp:posOffset>-449580</wp:posOffset>
            </wp:positionV>
            <wp:extent cx="9258300" cy="8793480"/>
            <wp:effectExtent l="19050" t="0" r="0" b="0"/>
            <wp:wrapNone/>
            <wp:docPr id="1026" name="תמונה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/>
                  </pic:nvPicPr>
                  <pic:blipFill>
                    <a:blip r:embed="rId2" cstate="print">
                      <a:grayscl/>
                      <a:clrChange>
                        <a:clrFrom>
                          <a:srgbClr val="fffff7"/>
                        </a:clrFrom>
                        <a:clrTo>
                          <a:srgbClr val="fffff7">
                            <a:alpha val="0"/>
                          </a:srgbClr>
                        </a:clrTo>
                      </a:clrChange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9258300" cy="87934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9" behindDoc="false" locked="false" layoutInCell="true" allowOverlap="true">
            <wp:simplePos x="0" y="0"/>
            <wp:positionH relativeFrom="column">
              <wp:posOffset>-1038224</wp:posOffset>
            </wp:positionH>
            <wp:positionV relativeFrom="paragraph">
              <wp:posOffset>4686300</wp:posOffset>
            </wp:positionV>
            <wp:extent cx="457200" cy="914400"/>
            <wp:effectExtent l="209550" t="57150" r="190500" b="38100"/>
            <wp:wrapNone/>
            <wp:docPr id="1027" name="תמונה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0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1615255">
                      <a:off x="0" y="0"/>
                      <a:ext cx="457200" cy="9144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8" behindDoc="false" locked="false" layoutInCell="true" allowOverlap="true">
            <wp:simplePos x="0" y="0"/>
            <wp:positionH relativeFrom="column">
              <wp:posOffset>-1028700</wp:posOffset>
            </wp:positionH>
            <wp:positionV relativeFrom="paragraph">
              <wp:posOffset>2057400</wp:posOffset>
            </wp:positionV>
            <wp:extent cx="657225" cy="762000"/>
            <wp:effectExtent l="0" t="0" r="9525" b="0"/>
            <wp:wrapNone/>
            <wp:docPr id="1028" name="תמונה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9"/>
                    <pic:cNvPicPr/>
                  </pic:nvPicPr>
                  <pic:blipFill>
                    <a:blip r:embed="rId4" cstate="print">
                      <a:clrChange>
                        <a:clrFrom>
                          <a:srgbClr val="e9eae5"/>
                        </a:clrFrom>
                        <a:clrTo>
                          <a:srgbClr val="e9eae5">
                            <a:alpha val="0"/>
                          </a:srgbClr>
                        </a:clrTo>
                      </a:clrChange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657225" cy="7620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7" behindDoc="false" locked="false" layoutInCell="true" allowOverlap="true">
            <wp:simplePos x="0" y="0"/>
            <wp:positionH relativeFrom="column">
              <wp:posOffset>-1143000</wp:posOffset>
            </wp:positionH>
            <wp:positionV relativeFrom="paragraph">
              <wp:posOffset>6502400</wp:posOffset>
            </wp:positionV>
            <wp:extent cx="742950" cy="698500"/>
            <wp:effectExtent l="19050" t="0" r="0" b="0"/>
            <wp:wrapNone/>
            <wp:docPr id="1029" name="תמונה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8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742950" cy="698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false" relativeHeight="6" behindDoc="false" locked="false" layoutInCell="true" allowOverlap="true">
            <wp:simplePos x="0" y="0"/>
            <wp:positionH relativeFrom="column">
              <wp:posOffset>-1028700</wp:posOffset>
            </wp:positionH>
            <wp:positionV relativeFrom="paragraph">
              <wp:posOffset>3752849</wp:posOffset>
            </wp:positionV>
            <wp:extent cx="609600" cy="342900"/>
            <wp:effectExtent l="19050" t="0" r="0" b="0"/>
            <wp:wrapNone/>
            <wp:docPr id="1030" name="תמונה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7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09600" cy="3429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34" type="#_x0000_t202" filled="f" stroked="f" style="position:absolute;margin-left:-72.0pt;margin-top:-27.0pt;width:558.0pt;height:81.0pt;z-index:4;mso-position-horizontal-relative:text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hint="cs"/>
                      <w:color w:val="000080"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בס"ד                                  </w:t>
                  </w: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</w:rPr>
                    <w:t>בית-חב"ד גוש-קטיף</w:t>
                  </w:r>
                  <w:r>
                    <w:rPr>
                      <w:rFonts w:hint="default"/>
                      <w:b/>
                      <w:bCs/>
                      <w:sz w:val="72"/>
                      <w:szCs w:val="72"/>
                      <w:rtl/>
                      <w:lang w:val="en-US"/>
                    </w:rPr>
                    <w:t xml:space="preserve">- </w:t>
                  </w:r>
                  <w:r>
                    <w:rPr>
                      <w:rFonts w:hint="cs"/>
                      <w:b/>
                      <w:bCs/>
                      <w:sz w:val="72"/>
                      <w:szCs w:val="72"/>
                      <w:rtl/>
                      <w:lang w:val="en-US"/>
                    </w:rPr>
                    <w:t>ניצן</w:t>
                  </w:r>
                </w:p>
                <w:p>
                  <w:pPr>
                    <w:pStyle w:val="style0"/>
                    <w:rPr>
                      <w:rFonts w:hint="cs"/>
                      <w:b/>
                      <w:bCs/>
                      <w:u w:val="single"/>
                      <w:rtl/>
                    </w:rPr>
                  </w:pPr>
                  <w:r>
                    <w:rPr/>
                    <w:fldChar w:fldCharType="begin"/>
                  </w:r>
                  <w:r>
                    <w:instrText xml:space="preserve"> HYPERLINK "http://www.chabadgushkatif.com" </w:instrText>
                  </w:r>
                  <w:r>
                    <w:rPr/>
                    <w:fldChar w:fldCharType="separate"/>
                  </w:r>
                  <w:r>
                    <w:rPr>
                      <w:rStyle w:val="style85"/>
                      <w:b/>
                      <w:bCs/>
                      <w:color w:val="auto"/>
                    </w:rPr>
                    <w:t>www.c</w:t>
                  </w:r>
                  <w:r>
                    <w:rPr>
                      <w:rStyle w:val="style85"/>
                      <w:b/>
                      <w:bCs/>
                      <w:color w:val="auto"/>
                    </w:rPr>
                    <w:t>h</w:t>
                  </w:r>
                  <w:r>
                    <w:rPr>
                      <w:rStyle w:val="style85"/>
                      <w:b/>
                      <w:bCs/>
                      <w:color w:val="auto"/>
                    </w:rPr>
                    <w:t>abadgushkatif.co</w:t>
                  </w:r>
                  <w:r>
                    <w:rPr>
                      <w:rStyle w:val="style85"/>
                      <w:b/>
                      <w:bCs/>
                      <w:color w:val="auto"/>
                    </w:rPr>
                    <w:t>m</w:t>
                  </w:r>
                  <w:r>
                    <w:rPr/>
                    <w:fldChar w:fldCharType="end"/>
                  </w:r>
                  <w:r>
                    <w:rPr>
                      <w:b/>
                      <w:bCs/>
                      <w:u w:val="single"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- האתר החדש שלנו!  כתובת זמנית: ת.ד. 10 ניצן 2 . מ.   79287  פל' : 0545-684694 </w:t>
                  </w:r>
                </w:p>
                <w:p>
                  <w:pPr>
                    <w:pStyle w:val="style0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 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 xml:space="preserve">                                                                                                  </w:t>
                  </w:r>
                  <w:r>
                    <w:rPr>
                      <w:rFonts w:ascii="Arial" w:cs="Arial" w:hAnsi="Arial" w:hint="cs"/>
                      <w:b/>
                      <w:bCs/>
                      <w:rtl/>
                    </w:rPr>
                    <w:t>תהא שנת בעזה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Fonts w:hint="cs"/>
          <w:rtl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pict>
          <v:shape id="1035" type="#_x0000_t202" filled="f" stroked="f" style="position:absolute;margin-left:-72.0pt;margin-top:6.45pt;width:558.0pt;height:666.75pt;z-index:3;mso-position-horizontal-relative:text;mso-position-vertical-relative:text;mso-width-relative:page;mso-height-relative:page;mso-wrap-distance-left:0.0pt;mso-wrap-distance-right:0.0pt;visibility:visible;">
            <v:stroke on="f" joinstyle="miter" color="blue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1.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שלושה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פירושים לשם חנוכה: _____________</w:t>
                  </w:r>
                  <w:r>
                    <w:rPr>
                      <w:rFonts w:ascii="Tahoma" w:cs="Tahoma" w:hAnsi="Tahoma" w:hint="cs"/>
                      <w:rtl/>
                    </w:rPr>
                    <w:t>___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___________________  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>2. כמה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 xml:space="preserve"> ימים </w:t>
                  </w:r>
                  <w:r>
                    <w:rPr>
                      <w:rFonts w:ascii="Tahoma" w:cs="Tahoma" w:hAnsi="Tahoma" w:hint="cs"/>
                      <w:rtl/>
                    </w:rPr>
                    <w:t>נמשך חג החנוכה, ומדוע? ____________________________________________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______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>3. מדוע משחקים ב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סביבון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? _____________________________________________________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______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4. בבית-מלון התארחו ישראלי ותייר אמריקאי. מצאתי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סביבון</w:t>
                  </w:r>
                  <w:r>
                    <w:rPr>
                      <w:rFonts w:ascii="Tahoma" w:cs="Tahoma" w:hAnsi="Tahoma" w:hint="cs"/>
                      <w:rtl/>
                    </w:rPr>
                    <w:t>. איך אדע למי הוא שייך?________</w:t>
                  </w:r>
                  <w:r>
                    <w:rPr>
                      <w:rFonts w:ascii="Tahoma" w:cs="Tahoma" w:hAnsi="Tahoma" w:hint="cs"/>
                      <w:rtl/>
                    </w:rPr>
                    <w:t>_____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5. עשרה שמות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ישובים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הקשורים לחנוכה: ________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________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________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________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    ________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________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_________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_________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__________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_________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6. עשרה שמות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בנים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הקשורים לחנוכה: ________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________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________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________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    ________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________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_________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_________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>__________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_________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7. עשרה שמות של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 xml:space="preserve">בנות </w:t>
                  </w:r>
                  <w:r>
                    <w:rPr>
                      <w:rFonts w:ascii="Tahoma" w:cs="Tahoma" w:hAnsi="Tahoma" w:hint="cs"/>
                      <w:rtl/>
                    </w:rPr>
                    <w:t>הקשורים לחנוכה: ________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________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________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________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    ________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________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_________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_________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__________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_________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>8.</w:t>
                  </w:r>
                  <w:r>
                    <w:rPr>
                      <w:rFonts w:ascii="Tahoma" w:cs="Tahoma" w:hAnsi="Tahoma" w:hint="cs"/>
                      <w:u w:val="single"/>
                      <w:rtl/>
                    </w:rPr>
                    <w:t>חידה: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חמישית,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התנחלות בארץ, לקח את החומר המבולבל וגמר על ה-120 -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מי הגיבור</w:t>
                  </w:r>
                  <w:r>
                    <w:rPr>
                      <w:rFonts w:ascii="Tahoma" w:cs="Tahoma" w:hAnsi="Tahoma" w:hint="cs"/>
                      <w:rtl/>
                    </w:rPr>
                    <w:t>?__________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9.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דוכן קבלה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בפתח מוסד ציבורי גדול הקשור לחג: 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______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>10.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כיצד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 xml:space="preserve"> קשור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כדורגל וכדורסל לחנוכה? _______________________________________________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</w:t>
                  </w:r>
                  <w:r>
                    <w:rPr>
                      <w:rFonts w:ascii="Tahoma" w:cs="Tahoma" w:hAnsi="Tahoma" w:hint="cs"/>
                      <w:rtl/>
                    </w:rPr>
                    <w:t>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11. מהו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מקור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המילה: ספורט? ___________________________________________________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_____</w:t>
                  </w:r>
                  <w:r>
                    <w:rPr>
                      <w:rFonts w:ascii="Tahoma" w:cs="Tahoma" w:hAnsi="Tahoma" w:hint="cs"/>
                      <w:rtl/>
                    </w:rPr>
                    <w:t>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12. מדוע אוכלים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סופגניות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בחנוכה? (2 סיבות): __________________    _______________________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13. מתי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אין מברכים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על הדלקת </w:t>
                  </w:r>
                  <w:r>
                    <w:rPr>
                      <w:rFonts w:ascii="Tahoma" w:cs="Tahoma" w:hAnsi="Tahoma" w:hint="cs"/>
                      <w:rtl/>
                    </w:rPr>
                    <w:t>חנוכי'ה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? </w:t>
                  </w:r>
                  <w:r>
                    <w:rPr>
                      <w:rFonts w:ascii="Tahoma" w:cs="Tahoma" w:hAnsi="Tahoma" w:hint="cs"/>
                      <w:rtl/>
                    </w:rPr>
                    <w:t>________________________________________________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>14. חג, אבר בגוף, ה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קשור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לחנוכה: __________________________________________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____</w:t>
                  </w:r>
                  <w:r>
                    <w:rPr>
                      <w:rFonts w:ascii="Tahoma" w:cs="Tahoma" w:hAnsi="Tahoma" w:hint="cs"/>
                      <w:rtl/>
                    </w:rPr>
                    <w:t>_______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15. אילו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שמנים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כשרים להדלקת </w:t>
                  </w:r>
                  <w:r>
                    <w:rPr>
                      <w:rFonts w:ascii="Tahoma" w:cs="Tahoma" w:hAnsi="Tahoma" w:hint="cs"/>
                      <w:rtl/>
                    </w:rPr>
                    <w:t>חנוכי'ה</w:t>
                  </w:r>
                  <w:r>
                    <w:rPr>
                      <w:rFonts w:ascii="Tahoma" w:cs="Tahoma" w:hAnsi="Tahoma" w:hint="cs"/>
                      <w:rtl/>
                    </w:rPr>
                    <w:t>? ________________________________________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___</w:t>
                  </w:r>
                  <w:r>
                    <w:rPr>
                      <w:rFonts w:ascii="Tahoma" w:cs="Tahoma" w:hAnsi="Tahoma" w:hint="cs"/>
                      <w:rtl/>
                    </w:rPr>
                    <w:t>_____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16. אלו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פתילות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כשרות להדלקת </w:t>
                  </w:r>
                  <w:r>
                    <w:rPr>
                      <w:rFonts w:ascii="Tahoma" w:cs="Tahoma" w:hAnsi="Tahoma" w:hint="cs"/>
                      <w:rtl/>
                    </w:rPr>
                    <w:t>חנוכי'ה</w:t>
                  </w:r>
                  <w:r>
                    <w:rPr>
                      <w:rFonts w:ascii="Tahoma" w:cs="Tahoma" w:hAnsi="Tahoma" w:hint="cs"/>
                      <w:rtl/>
                    </w:rPr>
                    <w:t>? __________________________________________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</w:t>
                  </w:r>
                  <w:r>
                    <w:rPr>
                      <w:rFonts w:ascii="Tahoma" w:cs="Tahoma" w:hAnsi="Tahoma" w:hint="cs"/>
                      <w:rtl/>
                    </w:rPr>
                    <w:t>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>17. מהו ה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שוני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בין השמן לחנוכה ובין השמן המותר לנרות שבת ומדוע? 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___</w:t>
                  </w:r>
                  <w:r>
                    <w:rPr>
                      <w:rFonts w:ascii="Tahoma" w:cs="Tahoma" w:hAnsi="Tahoma" w:hint="cs"/>
                      <w:rtl/>
                    </w:rPr>
                    <w:t>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18. מדוע נוהגים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לחלק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דמי-חנוכה? ____________________________________________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___</w:t>
                  </w:r>
                  <w:r>
                    <w:rPr>
                      <w:rFonts w:ascii="Tahoma" w:cs="Tahoma" w:hAnsi="Tahoma" w:hint="cs"/>
                      <w:rtl/>
                    </w:rPr>
                    <w:t>______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19. מהי שיטת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בית-שמאי</w:t>
                  </w:r>
                  <w:r>
                    <w:rPr>
                      <w:rFonts w:ascii="Tahoma" w:cs="Tahoma" w:hAnsi="Tahoma" w:hint="cs"/>
                      <w:rtl/>
                    </w:rPr>
                    <w:t>, בהדלקה? _____________________________________________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</w:t>
                  </w:r>
                  <w:r>
                    <w:rPr>
                      <w:rFonts w:ascii="Tahoma" w:cs="Tahoma" w:hAnsi="Tahoma" w:hint="cs"/>
                      <w:rtl/>
                    </w:rPr>
                    <w:t>____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20. מהי שיטת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בית הלל</w:t>
                  </w:r>
                  <w:r>
                    <w:rPr>
                      <w:rFonts w:ascii="Tahoma" w:cs="Tahoma" w:hAnsi="Tahoma" w:hint="cs"/>
                      <w:rtl/>
                    </w:rPr>
                    <w:t>, בהדלקה? ________________________________________________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</w:t>
                  </w:r>
                  <w:r>
                    <w:rPr>
                      <w:rFonts w:ascii="Tahoma" w:cs="Tahoma" w:hAnsi="Tahoma"/>
                    </w:rPr>
                    <w:t>_</w:t>
                  </w:r>
                  <w:r>
                    <w:rPr>
                      <w:rFonts w:ascii="Tahoma" w:cs="Tahoma" w:hAnsi="Tahoma" w:hint="cs"/>
                      <w:rtl/>
                    </w:rPr>
                    <w:t>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21. כיצד אנו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נוהגים</w:t>
                  </w:r>
                  <w:r>
                    <w:rPr>
                      <w:rFonts w:ascii="Tahoma" w:cs="Tahoma" w:hAnsi="Tahoma" w:hint="cs"/>
                      <w:rtl/>
                    </w:rPr>
                    <w:t>?</w:t>
                  </w:r>
                  <w:r>
                    <w:rPr>
                      <w:rFonts w:ascii="Tahoma" w:cs="Tahoma" w:hAnsi="Tahoma" w:hint="cs"/>
                      <w:sz w:val="16"/>
                      <w:szCs w:val="16"/>
                      <w:rtl/>
                    </w:rPr>
                    <w:t xml:space="preserve">(בית הלל או בית שמאי)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ומתי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ננהג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לפי השיטה </w:t>
                  </w:r>
                  <w:r>
                    <w:rPr>
                      <w:rFonts w:ascii="Tahoma" w:cs="Tahoma" w:hAnsi="Tahoma" w:hint="cs"/>
                      <w:rtl/>
                    </w:rPr>
                    <w:t>השני'ה</w:t>
                  </w:r>
                  <w:r>
                    <w:rPr>
                      <w:rFonts w:ascii="Tahoma" w:cs="Tahoma" w:hAnsi="Tahoma" w:hint="cs"/>
                      <w:rtl/>
                    </w:rPr>
                    <w:t>?_______________________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22. כיצד נראית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מנורת הרמב"ם</w:t>
                  </w:r>
                  <w:r>
                    <w:rPr>
                      <w:rFonts w:ascii="Tahoma" w:cs="Tahoma" w:hAnsi="Tahoma" w:hint="cs"/>
                      <w:rtl/>
                    </w:rPr>
                    <w:t>? _____________________________________________________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23. מי שנמצא על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אי בודד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לבדו, כיצד מדליק ומברך? 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</w:t>
                  </w:r>
                  <w:r>
                    <w:rPr>
                      <w:rFonts w:ascii="Tahoma" w:cs="Tahoma" w:hAnsi="Tahoma" w:hint="cs"/>
                      <w:rtl/>
                    </w:rPr>
                    <w:t>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24. מה יעשה יהודי שעדיין לא הדליק </w:t>
                  </w:r>
                  <w:r>
                    <w:rPr>
                      <w:rFonts w:ascii="Tahoma" w:cs="Tahoma" w:hAnsi="Tahoma" w:hint="cs"/>
                      <w:rtl/>
                    </w:rPr>
                    <w:t>חנוכי'ה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והגיע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באמצע הלילה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לביתו?___________________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</w:t>
                  </w:r>
                  <w:r>
                    <w:rPr>
                      <w:rFonts w:ascii="Tahoma" w:cs="Tahoma" w:hAnsi="Tahoma" w:hint="cs"/>
                      <w:rtl/>
                    </w:rPr>
                    <w:t>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>25.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היכן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מדליקים </w:t>
                  </w:r>
                  <w:r>
                    <w:rPr>
                      <w:rFonts w:ascii="Tahoma" w:cs="Tahoma" w:hAnsi="Tahoma" w:hint="cs"/>
                      <w:rtl/>
                    </w:rPr>
                    <w:t>החנוכיה</w:t>
                  </w:r>
                  <w:r>
                    <w:rPr>
                      <w:rFonts w:ascii="Tahoma" w:cs="Tahoma" w:hAnsi="Tahoma" w:hint="cs"/>
                      <w:rtl/>
                    </w:rPr>
                    <w:t>, ומדוע? ___________________________________________________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26. מה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מוסיפים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בתפילה ובברכת-המזון בחנוכה?________________________________________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>27. אם שכח לומר את ה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תוספות</w:t>
                  </w:r>
                  <w:r>
                    <w:rPr>
                      <w:rFonts w:ascii="Tahoma" w:cs="Tahoma" w:hAnsi="Tahoma" w:hint="cs"/>
                      <w:rtl/>
                    </w:rPr>
                    <w:t>, מה הדין? ____________________________________________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>28. אורח ב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מלון</w:t>
                  </w:r>
                  <w:r>
                    <w:rPr>
                      <w:rFonts w:ascii="Tahoma" w:cs="Tahoma" w:hAnsi="Tahoma" w:hint="cs"/>
                      <w:rtl/>
                    </w:rPr>
                    <w:t>. כיצד ידליק? _______________________________________________________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29. איך ניתן לראות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מבחוץ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, האם גרים אשכנזים או ספרדים </w:t>
                  </w:r>
                  <w:r>
                    <w:rPr>
                      <w:rFonts w:ascii="Tahoma" w:cs="Tahoma" w:hAnsi="Tahoma" w:hint="cs"/>
                      <w:rtl/>
                    </w:rPr>
                    <w:t>ב</w:t>
                  </w:r>
                  <w:r>
                    <w:rPr>
                      <w:rFonts w:ascii="Tahoma" w:cs="Tahoma" w:hAnsi="Tahoma" w:hint="cs"/>
                      <w:rtl/>
                    </w:rPr>
                    <w:t>בית?____________________________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30.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מי היו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 xml:space="preserve">חמשת 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בניו של </w:t>
                  </w:r>
                  <w:r>
                    <w:rPr>
                      <w:rFonts w:ascii="Tahoma" w:cs="Tahoma" w:hAnsi="Tahoma" w:hint="cs"/>
                      <w:rtl/>
                    </w:rPr>
                    <w:t>מתתיהו</w:t>
                  </w:r>
                  <w:r>
                    <w:rPr>
                      <w:rFonts w:ascii="Tahoma" w:cs="Tahoma" w:hAnsi="Tahoma" w:hint="cs"/>
                      <w:rtl/>
                    </w:rPr>
                    <w:t>?___________________________________________________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>31. מי הי</w:t>
                  </w:r>
                  <w:r>
                    <w:rPr>
                      <w:rFonts w:ascii="Tahoma" w:cs="Tahoma" w:hAnsi="Tahoma" w:hint="cs"/>
                      <w:rtl/>
                    </w:rPr>
                    <w:t>י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תה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בתו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של </w:t>
                  </w:r>
                  <w:r>
                    <w:rPr>
                      <w:rFonts w:ascii="Tahoma" w:cs="Tahoma" w:hAnsi="Tahoma" w:hint="cs"/>
                      <w:rtl/>
                    </w:rPr>
                    <w:t>מתתיהו</w:t>
                  </w:r>
                  <w:r>
                    <w:rPr>
                      <w:rFonts w:ascii="Tahoma" w:cs="Tahoma" w:hAnsi="Tahoma" w:hint="cs"/>
                      <w:rtl/>
                    </w:rPr>
                    <w:t>, ומה הקשר שלה לחנוכה?__________________________________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>32. מהי ברכת המזון ה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ארוכה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בשנה? _________________________________________________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33.מה הקשר בין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כפר דרום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למנורת המקדש? ___________________________________________</w:t>
                  </w:r>
                  <w:r>
                    <w:rPr>
                      <w:rFonts w:ascii="Tahoma" w:cs="Tahoma" w:hAnsi="Tahoma" w:hint="cs"/>
                      <w:rtl/>
                    </w:rPr>
                    <w:t>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34. מה הקשר של </w:t>
                  </w:r>
                  <w:r>
                    <w:rPr>
                      <w:rFonts w:ascii="Tahoma" w:cs="Tahoma" w:hAnsi="Tahoma" w:hint="cs"/>
                      <w:b/>
                      <w:bCs/>
                      <w:rtl/>
                    </w:rPr>
                    <w:t>מנגל</w:t>
                  </w:r>
                  <w:r>
                    <w:rPr>
                      <w:rFonts w:ascii="Tahoma" w:cs="Tahoma" w:hAnsi="Tahoma" w:hint="cs"/>
                      <w:rtl/>
                    </w:rPr>
                    <w:t xml:space="preserve"> לחנוכה? _______________________________________________________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 xml:space="preserve">35. קיבוץ </w:t>
                  </w:r>
                  <w:r>
                    <w:rPr>
                      <w:rFonts w:ascii="Tahoma" w:cs="Tahoma" w:hAnsi="Tahoma" w:hint="cs"/>
                      <w:rtl/>
                    </w:rPr>
                    <w:t>ב'גוש</w:t>
                  </w:r>
                  <w:r>
                    <w:rPr>
                      <w:rFonts w:ascii="Tahoma" w:cs="Tahoma" w:hAnsi="Tahoma" w:hint="cs"/>
                      <w:rtl/>
                    </w:rPr>
                    <w:t>-עציון' , מה הקשר בינו ובין חנוכה?________________________________________</w:t>
                  </w:r>
                </w:p>
                <w:p>
                  <w:pPr>
                    <w:pStyle w:val="style0"/>
                    <w:rPr>
                      <w:rFonts w:ascii="Tahoma" w:cs="Tahoma" w:hAnsi="Tahoma" w:hint="cs"/>
                      <w:rtl/>
                    </w:rPr>
                  </w:pPr>
                  <w:r>
                    <w:rPr>
                      <w:rFonts w:ascii="Tahoma" w:cs="Tahoma" w:hAnsi="Tahoma" w:hint="cs"/>
                      <w:rtl/>
                    </w:rPr>
                    <w:t>36. מה הקשר בין מבצע "עמוד ענן" לחנוכה?________________________________</w:t>
                  </w:r>
                </w:p>
              </w:txbxContent>
            </v:textbox>
          </v:shape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pict>
          <v:group id="1036" filled="f" stroked="f" style="position:absolute;margin-left:-117.0pt;margin-top:67.25pt;width:629.0pt;height:51.0pt;z-index:10;mso-position-horizontal-relative:text;mso-position-vertical-relative:text;mso-width-relative:page;mso-height-relative:page;mso-wrap-distance-left:0.0pt;mso-wrap-distance-right:0.0pt;visibility:visible;" coordsize="12580,1200" coordorigin="0,15300">
            <v:shape id="1038" type="#_x0000_t75" filled="f" stroked="f" alt="" style="position:absolute;left:0;top:15300;width:3000;height:1190;z-index:3;mso-position-horizontal-relative:text;mso-position-vertical-relative:text;mso-width-relative:page;mso-height-relative:page;visibility:visible;" wrapcoords="-108 0 -108 21327 21600 21327 21600 0 -108 0">
              <v:imagedata r:id="rId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39" type="#_x0000_t75" filled="f" stroked="f" alt="" style="position:absolute;left:2400;top:15310;width:3000;height:1190;z-index:4;mso-position-horizontal-relative:text;mso-position-vertical-relative:text;mso-width-relative:page;mso-height-relative:page;visibility:visible;" wrapcoords="-108 0 -108 21327 21600 21327 21600 0 -108 0">
              <v:imagedata r:id="rId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40" type="#_x0000_t75" filled="f" stroked="f" alt="" style="position:absolute;left:9580;top:15300;width:3000;height:1190;z-index:5;mso-position-horizontal-relative:text;mso-position-vertical-relative:text;mso-width-relative:page;mso-height-relative:page;visibility:visible;" wrapcoords="-108 0 -108 21327 21600 21327 21600 0 -108 0">
              <v:imagedata r:id="rId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41" type="#_x0000_t75" filled="f" stroked="f" alt="" style="position:absolute;left:4830;top:15310;width:3000;height:1190;z-index:6;mso-position-horizontal-relative:text;mso-position-vertical-relative:text;mso-width-relative:page;mso-height-relative:page;visibility:visible;" wrapcoords="-108 0 -108 21327 21600 21327 21600 0 -108 0">
              <v:imagedata r:id="rId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42" type="#_x0000_t75" filled="f" stroked="f" alt="" style="position:absolute;left:7200;top:15300;width:3000;height:1190;z-index:7;mso-position-horizontal-relative:text;mso-position-vertical-relative:text;mso-width-relative:page;mso-height-relative:page;visibility:visible;" wrapcoords="-108 0 -108 21327 21600 21327 21600 0 -108 0">
              <v:imagedata r:id="rId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fill/>
          </v:group>
        </w:pict>
      </w:r>
    </w:p>
    <w:p>
      <w:pPr>
        <w:pStyle w:val="style0"/>
        <w:rPr/>
      </w:pPr>
      <w:r>
        <w:rPr>
          <w:noProof/>
        </w:rPr>
        <w:pict>
          <v:shape id="1043" type="#_x0000_t202" filled="f" stroked="f" style="position:absolute;margin-left:-45.0pt;margin-top:8.45pt;width:522.0pt;height:32.25pt;z-index:5;mso-position-horizontal-relative:text;mso-position-vertical-relative:text;mso-width-relative:page;mso-height-relative:page;mso-wrap-distance-left:0.0pt;mso-wrap-distance-right:0.0pt;visibility:visible;" wrapcoords="0 0 21600 0 21600 21600 0 21600 0 0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cs="Guttman Yad-Brush" w:hint="cs"/>
                    </w:rPr>
                  </w:pPr>
                  <w:r>
                    <w:rPr>
                      <w:rFonts w:cs="Guttman Yad-Brush" w:hint="cs"/>
                      <w:rtl/>
                    </w:rPr>
                    <w:t>שמי: _____________________________________ שם משפחתי: ______________________________________גיל: ________________  גר ב:________________________________________________</w:t>
                  </w:r>
                </w:p>
              </w:txbxContent>
            </v:textbox>
          </v:shape>
        </w:pict>
      </w:r>
    </w:p>
    <w:p>
      <w:pPr>
        <w:pStyle w:val="style0"/>
        <w:rPr/>
      </w:pPr>
    </w:p>
    <w:p>
      <w:pPr>
        <w:pStyle w:val="style0"/>
        <w:rPr>
          <w:rFonts w:hint="cs"/>
          <w:rtl/>
        </w:rPr>
      </w:pPr>
    </w:p>
    <w:sectPr>
      <w:pgSz w:w="11906" w:h="16838" w:orient="portrait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Guttman Yad-Brush">
    <w:altName w:val="Guttman Yad-Brush"/>
    <w:panose1 w:val="02010401010001010101"/>
    <w:charset w:val="b1"/>
    <w:family w:val="auto"/>
    <w:pitch w:val="variable"/>
    <w:sig w:usb0="00000801" w:usb1="40000000" w:usb2="00000000" w:usb3="00000000" w:csb0="00000020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he-IL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</w:pPr>
    <w:rPr>
      <w:sz w:val="24"/>
      <w:szCs w:val="24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character" w:styleId="style86">
    <w:name w:val="FollowedHyperlink"/>
    <w:basedOn w:val="style65"/>
    <w:next w:val="style86"/>
    <w:rPr>
      <w:color w:val="800080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358</Words>
  <Pages>1</Pages>
  <Characters>3175</Characters>
  <Application>WPS Office</Application>
  <DocSecurity>0</DocSecurity>
  <Paragraphs>97</Paragraphs>
  <ScaleCrop>false</ScaleCrop>
  <LinksUpToDate>false</LinksUpToDate>
  <CharactersWithSpaces>3770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2021-11-29T16:21:03Z</dcterms:created>
  <dc:creator>*</dc:creator>
  <lastModifiedBy>Redmi 8</lastModifiedBy>
  <lastPrinted>2009-12-08T13:18:00Z</lastPrinted>
  <dcterms:modified xsi:type="dcterms:W3CDTF">2021-11-29T16:21:03Z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